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63" w:rsidRPr="00617AE6" w:rsidRDefault="006C4A63">
      <w:pPr>
        <w:rPr>
          <w:b/>
          <w:bCs/>
          <w:sz w:val="28"/>
          <w:szCs w:val="28"/>
        </w:rPr>
      </w:pPr>
      <w:r w:rsidRPr="00617AE6">
        <w:rPr>
          <w:b/>
          <w:bCs/>
          <w:sz w:val="28"/>
          <w:szCs w:val="28"/>
        </w:rPr>
        <w:t>Evidenční list stížnosti</w:t>
      </w:r>
    </w:p>
    <w:tbl>
      <w:tblPr>
        <w:tblpPr w:leftFromText="141" w:rightFromText="141" w:vertAnchor="text" w:horzAnchor="margin" w:tblpY="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6C4A63" w:rsidRPr="006B4F0D" w:rsidTr="006B4F0D">
        <w:trPr>
          <w:trHeight w:val="644"/>
        </w:trPr>
        <w:tc>
          <w:tcPr>
            <w:tcW w:w="2988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  <w:r w:rsidRPr="006B4F0D">
              <w:rPr>
                <w:sz w:val="28"/>
                <w:szCs w:val="28"/>
              </w:rPr>
              <w:t>Evidenční číslo</w:t>
            </w:r>
          </w:p>
        </w:tc>
        <w:tc>
          <w:tcPr>
            <w:tcW w:w="6224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</w:tc>
      </w:tr>
      <w:tr w:rsidR="006C4A63" w:rsidRPr="006B4F0D" w:rsidTr="006B4F0D">
        <w:trPr>
          <w:trHeight w:val="644"/>
        </w:trPr>
        <w:tc>
          <w:tcPr>
            <w:tcW w:w="2988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  <w:r w:rsidRPr="006B4F0D">
              <w:rPr>
                <w:sz w:val="28"/>
                <w:szCs w:val="28"/>
              </w:rPr>
              <w:t>Stěžovatel</w:t>
            </w:r>
          </w:p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</w:tc>
        <w:tc>
          <w:tcPr>
            <w:tcW w:w="6224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</w:tc>
      </w:tr>
      <w:tr w:rsidR="006C4A63" w:rsidRPr="006B4F0D" w:rsidTr="006B4F0D">
        <w:trPr>
          <w:trHeight w:val="644"/>
        </w:trPr>
        <w:tc>
          <w:tcPr>
            <w:tcW w:w="2988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  <w:r w:rsidRPr="006B4F0D">
              <w:rPr>
                <w:sz w:val="28"/>
                <w:szCs w:val="28"/>
              </w:rPr>
              <w:t>Datum přijetí stížnosti</w:t>
            </w:r>
          </w:p>
        </w:tc>
        <w:tc>
          <w:tcPr>
            <w:tcW w:w="6224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</w:tc>
      </w:tr>
      <w:tr w:rsidR="006C4A63" w:rsidRPr="006B4F0D" w:rsidTr="006B4F0D">
        <w:trPr>
          <w:trHeight w:val="2855"/>
        </w:trPr>
        <w:tc>
          <w:tcPr>
            <w:tcW w:w="2988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  <w:r w:rsidRPr="006B4F0D">
              <w:rPr>
                <w:sz w:val="28"/>
                <w:szCs w:val="28"/>
              </w:rPr>
              <w:t>Předmět stížnosti</w:t>
            </w:r>
          </w:p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</w:tc>
        <w:tc>
          <w:tcPr>
            <w:tcW w:w="6224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</w:tc>
      </w:tr>
      <w:tr w:rsidR="006C4A63" w:rsidRPr="006B4F0D" w:rsidTr="006B4F0D">
        <w:trPr>
          <w:trHeight w:val="1134"/>
        </w:trPr>
        <w:tc>
          <w:tcPr>
            <w:tcW w:w="2988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  <w:r w:rsidRPr="006B4F0D">
              <w:rPr>
                <w:sz w:val="28"/>
                <w:szCs w:val="28"/>
              </w:rPr>
              <w:t>Kdy a komu byla stížnost postoupena k vyřízení</w:t>
            </w:r>
          </w:p>
        </w:tc>
        <w:tc>
          <w:tcPr>
            <w:tcW w:w="6224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</w:tc>
      </w:tr>
      <w:tr w:rsidR="006C4A63" w:rsidRPr="006B4F0D" w:rsidTr="006B4F0D">
        <w:trPr>
          <w:trHeight w:val="707"/>
        </w:trPr>
        <w:tc>
          <w:tcPr>
            <w:tcW w:w="2988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  <w:r w:rsidRPr="006B4F0D">
              <w:rPr>
                <w:sz w:val="28"/>
                <w:szCs w:val="28"/>
              </w:rPr>
              <w:t>Vyřídil/a</w:t>
            </w:r>
          </w:p>
        </w:tc>
        <w:tc>
          <w:tcPr>
            <w:tcW w:w="6224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</w:tc>
      </w:tr>
      <w:tr w:rsidR="006C4A63" w:rsidRPr="006B4F0D" w:rsidTr="006B4F0D">
        <w:trPr>
          <w:trHeight w:val="1288"/>
        </w:trPr>
        <w:tc>
          <w:tcPr>
            <w:tcW w:w="2988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  <w:r w:rsidRPr="006B4F0D">
              <w:rPr>
                <w:sz w:val="28"/>
                <w:szCs w:val="28"/>
              </w:rPr>
              <w:t>Datum vyrozumění stěžovatele o způsobu vyřízení</w:t>
            </w:r>
          </w:p>
        </w:tc>
        <w:tc>
          <w:tcPr>
            <w:tcW w:w="6224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</w:tc>
      </w:tr>
      <w:tr w:rsidR="006C4A63" w:rsidRPr="006B4F0D" w:rsidTr="006B4F0D">
        <w:trPr>
          <w:trHeight w:val="1288"/>
        </w:trPr>
        <w:tc>
          <w:tcPr>
            <w:tcW w:w="2988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  <w:r w:rsidRPr="006B4F0D">
              <w:rPr>
                <w:sz w:val="28"/>
                <w:szCs w:val="28"/>
              </w:rPr>
              <w:t>Důvodnost (D důvodná, ČD částečně důvodná, ND nedůvodná</w:t>
            </w:r>
          </w:p>
        </w:tc>
        <w:tc>
          <w:tcPr>
            <w:tcW w:w="6224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</w:tc>
      </w:tr>
      <w:tr w:rsidR="006C4A63" w:rsidRPr="006B4F0D" w:rsidTr="006B4F0D">
        <w:trPr>
          <w:trHeight w:val="1288"/>
        </w:trPr>
        <w:tc>
          <w:tcPr>
            <w:tcW w:w="2988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  <w:r w:rsidRPr="006B4F0D">
              <w:rPr>
                <w:sz w:val="28"/>
                <w:szCs w:val="28"/>
              </w:rPr>
              <w:t>Záznam o způsobu šetření</w:t>
            </w:r>
          </w:p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</w:tc>
        <w:tc>
          <w:tcPr>
            <w:tcW w:w="6224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</w:tc>
      </w:tr>
      <w:tr w:rsidR="006C4A63" w:rsidRPr="006B4F0D" w:rsidTr="006B4F0D">
        <w:trPr>
          <w:trHeight w:val="2714"/>
        </w:trPr>
        <w:tc>
          <w:tcPr>
            <w:tcW w:w="2988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  <w:r w:rsidRPr="006B4F0D">
              <w:rPr>
                <w:sz w:val="28"/>
                <w:szCs w:val="28"/>
              </w:rPr>
              <w:t>Přijatá opatření</w:t>
            </w:r>
          </w:p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</w:tc>
        <w:tc>
          <w:tcPr>
            <w:tcW w:w="6224" w:type="dxa"/>
          </w:tcPr>
          <w:p w:rsidR="006C4A63" w:rsidRPr="006B4F0D" w:rsidRDefault="006C4A63" w:rsidP="006B4F0D">
            <w:pPr>
              <w:rPr>
                <w:sz w:val="28"/>
                <w:szCs w:val="28"/>
              </w:rPr>
            </w:pPr>
          </w:p>
        </w:tc>
      </w:tr>
    </w:tbl>
    <w:p w:rsidR="006C4A63" w:rsidRDefault="006C4A63">
      <w:pPr>
        <w:rPr>
          <w:sz w:val="28"/>
          <w:szCs w:val="28"/>
        </w:rPr>
      </w:pPr>
    </w:p>
    <w:p w:rsidR="006C4A63" w:rsidRPr="00617AE6" w:rsidRDefault="006C4A63">
      <w:pPr>
        <w:rPr>
          <w:sz w:val="28"/>
          <w:szCs w:val="28"/>
        </w:rPr>
      </w:pPr>
    </w:p>
    <w:sectPr w:rsidR="006C4A63" w:rsidRPr="00617AE6" w:rsidSect="000F3F8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embedSystemFonts/>
  <w:stylePaneFormatFilter w:val="3F01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AE6"/>
    <w:rsid w:val="000F3F87"/>
    <w:rsid w:val="00204EFC"/>
    <w:rsid w:val="00617AE6"/>
    <w:rsid w:val="006B4F0D"/>
    <w:rsid w:val="006C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7A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47</Words>
  <Characters>280</Characters>
  <Application>Microsoft Office Outlook</Application>
  <DocSecurity>0</DocSecurity>
  <Lines>0</Lines>
  <Paragraphs>0</Paragraphs>
  <ScaleCrop>false</ScaleCrop>
  <Company>OAJL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list stížnosti</dc:title>
  <dc:subject/>
  <dc:creator>maresova</dc:creator>
  <cp:keywords/>
  <dc:description/>
  <cp:lastModifiedBy>kulhavy</cp:lastModifiedBy>
  <cp:revision>2</cp:revision>
  <dcterms:created xsi:type="dcterms:W3CDTF">2013-04-12T07:42:00Z</dcterms:created>
  <dcterms:modified xsi:type="dcterms:W3CDTF">2013-04-12T07:42:00Z</dcterms:modified>
</cp:coreProperties>
</file>